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79EB" w:rsidTr="001708E2">
        <w:tc>
          <w:tcPr>
            <w:tcW w:w="10456" w:type="dxa"/>
            <w:shd w:val="clear" w:color="auto" w:fill="CC66FF"/>
          </w:tcPr>
          <w:p w:rsidR="006B79EB" w:rsidRPr="00F60595" w:rsidRDefault="006B79EB" w:rsidP="001708E2">
            <w:pPr>
              <w:jc w:val="center"/>
              <w:rPr>
                <w:b/>
                <w:sz w:val="28"/>
                <w:szCs w:val="28"/>
              </w:rPr>
            </w:pPr>
            <w:r w:rsidRPr="00F60595">
              <w:rPr>
                <w:b/>
                <w:sz w:val="28"/>
                <w:szCs w:val="28"/>
              </w:rPr>
              <w:t>Top 10 Tips: Getting out there: Tips for running stalls</w:t>
            </w:r>
          </w:p>
          <w:p w:rsidR="006B79EB" w:rsidRDefault="006B79EB" w:rsidP="001708E2">
            <w:pPr>
              <w:rPr>
                <w:b/>
              </w:rPr>
            </w:pPr>
          </w:p>
        </w:tc>
      </w:tr>
    </w:tbl>
    <w:p w:rsidR="006B79EB" w:rsidRDefault="006B79EB" w:rsidP="006B79EB">
      <w:pPr>
        <w:spacing w:after="0" w:line="240" w:lineRule="auto"/>
        <w:rPr>
          <w:b/>
        </w:rPr>
      </w:pPr>
    </w:p>
    <w:p w:rsidR="006B79EB" w:rsidRPr="00F60595" w:rsidRDefault="006B79EB" w:rsidP="006B79EB">
      <w:pPr>
        <w:spacing w:after="0" w:line="240" w:lineRule="auto"/>
        <w:rPr>
          <w:b/>
          <w:bCs/>
        </w:rPr>
      </w:pPr>
      <w:r w:rsidRPr="00F60595">
        <w:rPr>
          <w:b/>
          <w:bCs/>
        </w:rPr>
        <w:t xml:space="preserve">Why do it? </w:t>
      </w:r>
    </w:p>
    <w:p w:rsidR="006B79EB" w:rsidRPr="00F60595" w:rsidRDefault="006B79EB" w:rsidP="006B79EB">
      <w:pPr>
        <w:numPr>
          <w:ilvl w:val="0"/>
          <w:numId w:val="1"/>
        </w:numPr>
        <w:spacing w:after="0" w:line="240" w:lineRule="auto"/>
      </w:pPr>
      <w:r w:rsidRPr="00F60595">
        <w:t xml:space="preserve">Be clear about the purpose of the stall.  Is it to seek community feedback on a proposed initiative?  Is it to promote an upcoming event or series of courses?  </w:t>
      </w:r>
    </w:p>
    <w:p w:rsidR="006B79EB" w:rsidRPr="00F60595" w:rsidRDefault="006B79EB" w:rsidP="006B79EB">
      <w:pPr>
        <w:numPr>
          <w:ilvl w:val="0"/>
          <w:numId w:val="1"/>
        </w:numPr>
        <w:spacing w:after="0" w:line="240" w:lineRule="auto"/>
      </w:pPr>
      <w:r w:rsidRPr="00F60595">
        <w:t xml:space="preserve">Generally, one clear purpose is best (otherwise passers-by get confused). A secondary purpose that dovetails with the main one can work.  For example, MASH2 solar bulk-buy (purpose to gain expressions of interest), secondary purpose (find out which electricity retailer they are with, once engaged, and if a non-green retailer then encourage to switch). </w:t>
      </w:r>
    </w:p>
    <w:p w:rsidR="006B79EB" w:rsidRPr="00F60595" w:rsidRDefault="006B79EB" w:rsidP="006B79EB">
      <w:pPr>
        <w:numPr>
          <w:ilvl w:val="0"/>
          <w:numId w:val="1"/>
        </w:numPr>
        <w:spacing w:after="0" w:line="240" w:lineRule="auto"/>
      </w:pPr>
      <w:r w:rsidRPr="00F60595">
        <w:t xml:space="preserve">Ensure that a mechanism for evaluating the success of the stall is determined in advance. For example, the number of feedback forms completed/course materials handed out/expressions of interest. </w:t>
      </w:r>
    </w:p>
    <w:p w:rsidR="006B79EB" w:rsidRPr="00F60595" w:rsidRDefault="006B79EB" w:rsidP="006B79EB">
      <w:pPr>
        <w:numPr>
          <w:ilvl w:val="0"/>
          <w:numId w:val="1"/>
        </w:numPr>
        <w:spacing w:after="0" w:line="240" w:lineRule="auto"/>
      </w:pPr>
      <w:r w:rsidRPr="00F60595">
        <w:t>Ensure that everyone involved in the decision to run the stall has ‘bought into’ the objectives.  Don’t be too ambitious. Under-shooting is the safest best, then if you do better everyone will be pleased!</w:t>
      </w:r>
    </w:p>
    <w:p w:rsidR="006B79EB" w:rsidRDefault="006B79EB" w:rsidP="006B79EB">
      <w:pPr>
        <w:spacing w:after="0" w:line="240" w:lineRule="auto"/>
        <w:rPr>
          <w:b/>
          <w:bCs/>
        </w:rPr>
      </w:pPr>
    </w:p>
    <w:p w:rsidR="006B79EB" w:rsidRPr="00F60595" w:rsidRDefault="006B79EB" w:rsidP="006B79EB">
      <w:pPr>
        <w:spacing w:after="0" w:line="240" w:lineRule="auto"/>
        <w:rPr>
          <w:b/>
          <w:bCs/>
        </w:rPr>
      </w:pPr>
      <w:r w:rsidRPr="00F60595">
        <w:rPr>
          <w:b/>
          <w:bCs/>
        </w:rPr>
        <w:t>What to have on your stall?</w:t>
      </w:r>
    </w:p>
    <w:p w:rsidR="006B79EB" w:rsidRPr="00F60595" w:rsidRDefault="006B79EB" w:rsidP="006B79EB">
      <w:pPr>
        <w:numPr>
          <w:ilvl w:val="0"/>
          <w:numId w:val="2"/>
        </w:numPr>
        <w:spacing w:after="0" w:line="240" w:lineRule="auto"/>
      </w:pPr>
      <w:r w:rsidRPr="00F60595">
        <w:t xml:space="preserve">Attention grabbers: </w:t>
      </w:r>
    </w:p>
    <w:p w:rsidR="006B79EB" w:rsidRPr="00F60595" w:rsidRDefault="006B79EB" w:rsidP="006B79EB">
      <w:pPr>
        <w:numPr>
          <w:ilvl w:val="1"/>
          <w:numId w:val="2"/>
        </w:numPr>
        <w:spacing w:after="0" w:line="240" w:lineRule="auto"/>
      </w:pPr>
      <w:r w:rsidRPr="00F60595">
        <w:t>Large, simple graphics/banners/posters – with clear message - at eye height draw attention</w:t>
      </w:r>
    </w:p>
    <w:p w:rsidR="006B79EB" w:rsidRPr="00F60595" w:rsidRDefault="006B79EB" w:rsidP="006B79EB">
      <w:pPr>
        <w:numPr>
          <w:ilvl w:val="1"/>
          <w:numId w:val="2"/>
        </w:numPr>
        <w:spacing w:after="0" w:line="240" w:lineRule="auto"/>
      </w:pPr>
      <w:r w:rsidRPr="00F60595">
        <w:t xml:space="preserve">Something tangible they can try/see/feel that relates to what you are promoting </w:t>
      </w:r>
    </w:p>
    <w:p w:rsidR="006B79EB" w:rsidRPr="00F60595" w:rsidRDefault="006B79EB" w:rsidP="006B79EB">
      <w:pPr>
        <w:numPr>
          <w:ilvl w:val="1"/>
          <w:numId w:val="2"/>
        </w:numPr>
        <w:spacing w:after="0" w:line="240" w:lineRule="auto"/>
      </w:pPr>
      <w:r w:rsidRPr="00F60595">
        <w:t xml:space="preserve">Something fun and different: this is only limited by your imagination and resources! Remember, you are reaching out to people when they are out-and-about, possibly with their families. Put on something that will engage the kids so the parents can talk (separate </w:t>
      </w:r>
      <w:proofErr w:type="spellStart"/>
      <w:r w:rsidRPr="00F60595">
        <w:t>kids</w:t>
      </w:r>
      <w:proofErr w:type="spellEnd"/>
      <w:r w:rsidRPr="00F60595">
        <w:t xml:space="preserve"> corner with drawing things </w:t>
      </w:r>
      <w:proofErr w:type="spellStart"/>
      <w:r w:rsidRPr="00F60595">
        <w:t>etc</w:t>
      </w:r>
      <w:proofErr w:type="spellEnd"/>
      <w:r w:rsidRPr="00F60595">
        <w:t xml:space="preserve">),  </w:t>
      </w:r>
    </w:p>
    <w:p w:rsidR="006B79EB" w:rsidRPr="00F60595" w:rsidRDefault="006B79EB" w:rsidP="006B79EB">
      <w:pPr>
        <w:numPr>
          <w:ilvl w:val="0"/>
          <w:numId w:val="2"/>
        </w:numPr>
        <w:spacing w:after="0" w:line="240" w:lineRule="auto"/>
      </w:pPr>
      <w:r w:rsidRPr="00F60595">
        <w:t>Printed materials</w:t>
      </w:r>
    </w:p>
    <w:p w:rsidR="006B79EB" w:rsidRPr="00F60595" w:rsidRDefault="006B79EB" w:rsidP="006B79EB">
      <w:pPr>
        <w:numPr>
          <w:ilvl w:val="1"/>
          <w:numId w:val="2"/>
        </w:numPr>
        <w:spacing w:after="0" w:line="240" w:lineRule="auto"/>
      </w:pPr>
      <w:r w:rsidRPr="00F60595">
        <w:t xml:space="preserve">Short one page flyer(s) about what you are promoting – ideally with pics – with URL, </w:t>
      </w:r>
      <w:proofErr w:type="spellStart"/>
      <w:r w:rsidRPr="00F60595">
        <w:t>tel</w:t>
      </w:r>
      <w:proofErr w:type="spellEnd"/>
      <w:r w:rsidRPr="00F60595">
        <w:t xml:space="preserve"> for more details.  (Steer clear of details).  Have backup detailed info to hand for those who are really interested. </w:t>
      </w:r>
    </w:p>
    <w:p w:rsidR="006B79EB" w:rsidRPr="00F60595" w:rsidRDefault="006B79EB" w:rsidP="006B79EB">
      <w:pPr>
        <w:numPr>
          <w:ilvl w:val="0"/>
          <w:numId w:val="2"/>
        </w:numPr>
        <w:spacing w:after="0" w:line="240" w:lineRule="auto"/>
      </w:pPr>
      <w:r w:rsidRPr="00F60595">
        <w:t>If relevant: Sign up forms: Mailing list, become a volunteer, course, feedback form (option to be anonymous)</w:t>
      </w:r>
    </w:p>
    <w:p w:rsidR="006B79EB" w:rsidRPr="00F60595" w:rsidRDefault="006B79EB" w:rsidP="006B79EB">
      <w:pPr>
        <w:numPr>
          <w:ilvl w:val="0"/>
          <w:numId w:val="2"/>
        </w:numPr>
        <w:spacing w:after="0" w:line="240" w:lineRule="auto"/>
      </w:pPr>
      <w:r w:rsidRPr="00F60595">
        <w:t>Practical stuff: trestle table/chairs, pop-up graphics (if your budget extends to this)/posters, leaflet display racks, pens, laptop/</w:t>
      </w:r>
      <w:proofErr w:type="spellStart"/>
      <w:r w:rsidRPr="00F60595">
        <w:t>Wifi</w:t>
      </w:r>
      <w:proofErr w:type="spellEnd"/>
      <w:r w:rsidRPr="00F60595">
        <w:t xml:space="preserve"> hot spot, sticky tape, </w:t>
      </w:r>
      <w:proofErr w:type="spellStart"/>
      <w:r w:rsidRPr="00F60595">
        <w:t>blutack</w:t>
      </w:r>
      <w:proofErr w:type="spellEnd"/>
      <w:r w:rsidRPr="00F60595">
        <w:t xml:space="preserve">, scissors, sunscreen ad water  </w:t>
      </w:r>
      <w:proofErr w:type="spellStart"/>
      <w:r w:rsidRPr="00F60595">
        <w:t>etc</w:t>
      </w:r>
      <w:proofErr w:type="spellEnd"/>
    </w:p>
    <w:p w:rsidR="006B79EB" w:rsidRDefault="006B79EB" w:rsidP="006B79EB">
      <w:pPr>
        <w:spacing w:after="0" w:line="240" w:lineRule="auto"/>
        <w:rPr>
          <w:b/>
          <w:bCs/>
        </w:rPr>
      </w:pPr>
    </w:p>
    <w:p w:rsidR="006B79EB" w:rsidRPr="00F60595" w:rsidRDefault="006B79EB" w:rsidP="006B79EB">
      <w:pPr>
        <w:spacing w:after="0" w:line="240" w:lineRule="auto"/>
        <w:rPr>
          <w:b/>
          <w:bCs/>
        </w:rPr>
      </w:pPr>
      <w:r w:rsidRPr="00F60595">
        <w:rPr>
          <w:b/>
          <w:bCs/>
        </w:rPr>
        <w:t>Where to have it?</w:t>
      </w:r>
    </w:p>
    <w:p w:rsidR="006B79EB" w:rsidRPr="00F60595" w:rsidRDefault="006B79EB" w:rsidP="006B79EB">
      <w:pPr>
        <w:numPr>
          <w:ilvl w:val="0"/>
          <w:numId w:val="3"/>
        </w:numPr>
        <w:spacing w:after="0" w:line="240" w:lineRule="auto"/>
      </w:pPr>
      <w:r w:rsidRPr="00F60595">
        <w:t>Find a spot on the high street or at a busy shopping centre.</w:t>
      </w:r>
    </w:p>
    <w:p w:rsidR="006B79EB" w:rsidRPr="00F60595" w:rsidRDefault="006B79EB" w:rsidP="006B79EB">
      <w:pPr>
        <w:numPr>
          <w:ilvl w:val="0"/>
          <w:numId w:val="3"/>
        </w:numPr>
        <w:spacing w:after="0" w:line="240" w:lineRule="auto"/>
      </w:pPr>
      <w:r w:rsidRPr="00F60595">
        <w:t>Regular local farmers markets can be great</w:t>
      </w:r>
    </w:p>
    <w:p w:rsidR="006B79EB" w:rsidRPr="00F60595" w:rsidRDefault="006B79EB" w:rsidP="006B79EB">
      <w:pPr>
        <w:numPr>
          <w:ilvl w:val="0"/>
          <w:numId w:val="3"/>
        </w:numPr>
        <w:spacing w:after="0" w:line="240" w:lineRule="auto"/>
      </w:pPr>
      <w:r w:rsidRPr="00F60595">
        <w:t>One-off events like school fetes, agricultural shows or community festivals.</w:t>
      </w:r>
    </w:p>
    <w:p w:rsidR="006B79EB" w:rsidRPr="00F60595" w:rsidRDefault="006B79EB" w:rsidP="006B79EB">
      <w:pPr>
        <w:numPr>
          <w:ilvl w:val="0"/>
          <w:numId w:val="3"/>
        </w:numPr>
        <w:spacing w:after="0" w:line="240" w:lineRule="auto"/>
      </w:pPr>
      <w:r w:rsidRPr="00F60595">
        <w:t>Choose peak times — like Saturday mornings.</w:t>
      </w:r>
    </w:p>
    <w:p w:rsidR="006B79EB" w:rsidRPr="00F60595" w:rsidRDefault="006B79EB" w:rsidP="006B79EB">
      <w:pPr>
        <w:numPr>
          <w:ilvl w:val="0"/>
          <w:numId w:val="3"/>
        </w:numPr>
        <w:spacing w:after="0" w:line="240" w:lineRule="auto"/>
      </w:pPr>
      <w:r w:rsidRPr="00F60595">
        <w:t>Choose somewhere with plenty of space — don’t block exits or shop entrances.</w:t>
      </w:r>
    </w:p>
    <w:p w:rsidR="006B79EB" w:rsidRPr="00F60595" w:rsidRDefault="006B79EB" w:rsidP="006B79EB">
      <w:pPr>
        <w:numPr>
          <w:ilvl w:val="0"/>
          <w:numId w:val="3"/>
        </w:numPr>
        <w:spacing w:after="0" w:line="240" w:lineRule="auto"/>
      </w:pPr>
      <w:r w:rsidRPr="00F60595">
        <w:t xml:space="preserve">Protect your stall from the elements — in the height of summer or the depths of winter. Invest in marquee or similar. </w:t>
      </w:r>
    </w:p>
    <w:p w:rsidR="006B79EB" w:rsidRPr="00F60595" w:rsidRDefault="006B79EB" w:rsidP="006B79EB">
      <w:pPr>
        <w:numPr>
          <w:ilvl w:val="0"/>
          <w:numId w:val="3"/>
        </w:numPr>
        <w:spacing w:after="0" w:line="240" w:lineRule="auto"/>
      </w:pPr>
      <w:r w:rsidRPr="00F60595">
        <w:t>Choose somewhere with easy access — can you park nearby to unload your table, chairs and boxes of materials?</w:t>
      </w:r>
    </w:p>
    <w:p w:rsidR="006B79EB" w:rsidRPr="00F60595" w:rsidRDefault="006B79EB" w:rsidP="006B79EB">
      <w:pPr>
        <w:numPr>
          <w:ilvl w:val="0"/>
          <w:numId w:val="3"/>
        </w:numPr>
        <w:spacing w:after="0" w:line="240" w:lineRule="auto"/>
      </w:pPr>
      <w:r w:rsidRPr="00F60595">
        <w:t>Take photos of your stall to send to the media – use in your centre and put in your next newsletter.</w:t>
      </w:r>
    </w:p>
    <w:p w:rsidR="006B79EB" w:rsidRDefault="006B79EB" w:rsidP="006B79EB">
      <w:pPr>
        <w:spacing w:after="0" w:line="240" w:lineRule="auto"/>
        <w:rPr>
          <w:b/>
          <w:bCs/>
        </w:rPr>
      </w:pPr>
    </w:p>
    <w:p w:rsidR="006B79EB" w:rsidRPr="00F60595" w:rsidRDefault="006B79EB" w:rsidP="006B79EB">
      <w:pPr>
        <w:spacing w:after="0" w:line="240" w:lineRule="auto"/>
        <w:rPr>
          <w:b/>
          <w:bCs/>
        </w:rPr>
      </w:pPr>
      <w:r w:rsidRPr="00F60595">
        <w:rPr>
          <w:b/>
          <w:bCs/>
        </w:rPr>
        <w:t>How to brand it? (</w:t>
      </w:r>
      <w:proofErr w:type="gramStart"/>
      <w:r w:rsidRPr="00F60595">
        <w:rPr>
          <w:b/>
          <w:bCs/>
        </w:rPr>
        <w:t>without</w:t>
      </w:r>
      <w:proofErr w:type="gramEnd"/>
      <w:r w:rsidRPr="00F60595">
        <w:rPr>
          <w:b/>
          <w:bCs/>
        </w:rPr>
        <w:t xml:space="preserve"> costing the earth)</w:t>
      </w:r>
    </w:p>
    <w:p w:rsidR="006B79EB" w:rsidRPr="00F60595" w:rsidRDefault="006B79EB" w:rsidP="006B79EB">
      <w:pPr>
        <w:numPr>
          <w:ilvl w:val="0"/>
          <w:numId w:val="4"/>
        </w:numPr>
        <w:spacing w:after="0" w:line="240" w:lineRule="auto"/>
      </w:pPr>
      <w:r w:rsidRPr="00F60595">
        <w:t>Create a banner for your organisation which can be used at all stalls/events: logo, organisation’s name, tagline and URL/</w:t>
      </w:r>
      <w:proofErr w:type="spellStart"/>
      <w:r w:rsidRPr="00F60595">
        <w:t>tel</w:t>
      </w:r>
      <w:proofErr w:type="spellEnd"/>
    </w:p>
    <w:p w:rsidR="006B79EB" w:rsidRPr="00F60595" w:rsidRDefault="006B79EB" w:rsidP="006B79EB">
      <w:pPr>
        <w:numPr>
          <w:ilvl w:val="0"/>
          <w:numId w:val="4"/>
        </w:numPr>
        <w:spacing w:after="0" w:line="240" w:lineRule="auto"/>
      </w:pPr>
      <w:r w:rsidRPr="00F60595">
        <w:t xml:space="preserve">Ensure your logo, URL and </w:t>
      </w:r>
      <w:proofErr w:type="spellStart"/>
      <w:r w:rsidRPr="00F60595">
        <w:t>tel</w:t>
      </w:r>
      <w:proofErr w:type="spellEnd"/>
      <w:r w:rsidRPr="00F60595">
        <w:t xml:space="preserve"> are on everything. Consistent typeface(s) on all printed materials. </w:t>
      </w:r>
    </w:p>
    <w:p w:rsidR="006B79EB" w:rsidRPr="00F60595" w:rsidRDefault="006B79EB" w:rsidP="006B79EB">
      <w:pPr>
        <w:numPr>
          <w:ilvl w:val="0"/>
          <w:numId w:val="4"/>
        </w:numPr>
        <w:spacing w:after="0" w:line="240" w:lineRule="auto"/>
      </w:pPr>
      <w:r w:rsidRPr="00F60595">
        <w:t>Think creatively about use of flags, posters, signs using your organisation’s brand colours to attract attention to stall</w:t>
      </w:r>
    </w:p>
    <w:p w:rsidR="006B79EB" w:rsidRPr="00F60595" w:rsidRDefault="006B79EB" w:rsidP="006B79EB">
      <w:pPr>
        <w:numPr>
          <w:ilvl w:val="0"/>
          <w:numId w:val="4"/>
        </w:numPr>
        <w:spacing w:after="0" w:line="240" w:lineRule="auto"/>
      </w:pPr>
      <w:r w:rsidRPr="00F60595">
        <w:t>Extend branding to the people manning the stall: name badges with logo, branded T-shirts, or simply ask them to wear your brand colours</w:t>
      </w:r>
    </w:p>
    <w:p w:rsidR="006B79EB" w:rsidRDefault="006B79EB" w:rsidP="006B79EB">
      <w:pPr>
        <w:spacing w:after="0" w:line="240" w:lineRule="auto"/>
        <w:rPr>
          <w:b/>
          <w:bCs/>
        </w:rPr>
      </w:pPr>
    </w:p>
    <w:p w:rsidR="006B79EB" w:rsidRPr="00F60595" w:rsidRDefault="006B79EB" w:rsidP="006B79EB">
      <w:pPr>
        <w:spacing w:after="0" w:line="240" w:lineRule="auto"/>
        <w:rPr>
          <w:b/>
          <w:bCs/>
        </w:rPr>
      </w:pPr>
      <w:r w:rsidRPr="00F60595">
        <w:rPr>
          <w:b/>
          <w:bCs/>
        </w:rPr>
        <w:t>Don’t forget to promote it in advance</w:t>
      </w:r>
    </w:p>
    <w:p w:rsidR="006B79EB" w:rsidRPr="00F60595" w:rsidRDefault="006B79EB" w:rsidP="006B79EB">
      <w:pPr>
        <w:numPr>
          <w:ilvl w:val="0"/>
          <w:numId w:val="5"/>
        </w:numPr>
        <w:spacing w:after="0" w:line="240" w:lineRule="auto"/>
      </w:pPr>
      <w:r w:rsidRPr="00F60595">
        <w:t xml:space="preserve">Use your communications channels to tell people you are going to be out and about (poster on community notice boards, </w:t>
      </w:r>
      <w:proofErr w:type="spellStart"/>
      <w:r w:rsidRPr="00F60595">
        <w:t>enewsletter</w:t>
      </w:r>
      <w:proofErr w:type="spellEnd"/>
      <w:r w:rsidRPr="00F60595">
        <w:t xml:space="preserve">, website events section, brief volunteers </w:t>
      </w:r>
      <w:proofErr w:type="spellStart"/>
      <w:r w:rsidRPr="00F60595">
        <w:t>etc</w:t>
      </w:r>
      <w:proofErr w:type="spellEnd"/>
      <w:r w:rsidRPr="00F60595">
        <w:t>)</w:t>
      </w:r>
    </w:p>
    <w:p w:rsidR="006B79EB" w:rsidRPr="00F60595" w:rsidRDefault="006B79EB" w:rsidP="006B79EB">
      <w:pPr>
        <w:numPr>
          <w:ilvl w:val="0"/>
          <w:numId w:val="5"/>
        </w:numPr>
        <w:spacing w:after="0" w:line="240" w:lineRule="auto"/>
      </w:pPr>
      <w:r w:rsidRPr="00F60595">
        <w:t>If it is newsworthy, then issue a press release</w:t>
      </w:r>
    </w:p>
    <w:p w:rsidR="006B79EB" w:rsidRDefault="006B79EB" w:rsidP="006B79EB">
      <w:pPr>
        <w:spacing w:after="0" w:line="240" w:lineRule="auto"/>
        <w:rPr>
          <w:b/>
          <w:bCs/>
        </w:rPr>
      </w:pPr>
    </w:p>
    <w:p w:rsidR="006B79EB" w:rsidRDefault="006B79EB" w:rsidP="006B79EB">
      <w:pPr>
        <w:spacing w:after="0" w:line="240" w:lineRule="auto"/>
        <w:rPr>
          <w:b/>
          <w:bCs/>
        </w:rPr>
      </w:pPr>
    </w:p>
    <w:p w:rsidR="006B79EB" w:rsidRDefault="006B79EB" w:rsidP="006B79EB">
      <w:pPr>
        <w:spacing w:after="0" w:line="240" w:lineRule="auto"/>
        <w:rPr>
          <w:b/>
          <w:bCs/>
        </w:rPr>
      </w:pPr>
    </w:p>
    <w:p w:rsidR="006B79EB" w:rsidRPr="00F60595" w:rsidRDefault="006B79EB" w:rsidP="006B79EB">
      <w:pPr>
        <w:spacing w:after="0" w:line="240" w:lineRule="auto"/>
        <w:rPr>
          <w:b/>
          <w:bCs/>
        </w:rPr>
      </w:pPr>
      <w:r w:rsidRPr="00F60595">
        <w:rPr>
          <w:b/>
          <w:bCs/>
        </w:rPr>
        <w:lastRenderedPageBreak/>
        <w:t xml:space="preserve">How often? </w:t>
      </w:r>
    </w:p>
    <w:p w:rsidR="006B79EB" w:rsidRPr="00F60595" w:rsidRDefault="006B79EB" w:rsidP="006B79EB">
      <w:pPr>
        <w:numPr>
          <w:ilvl w:val="0"/>
          <w:numId w:val="6"/>
        </w:numPr>
        <w:spacing w:after="0" w:line="240" w:lineRule="auto"/>
      </w:pPr>
      <w:r w:rsidRPr="00F60595">
        <w:t xml:space="preserve">Setting a regular schedule of stalls/community outreach events – and publicising them – is by far and away the best option. Certainly much more effective than running them spasmodically and with little advance publicity. </w:t>
      </w:r>
    </w:p>
    <w:p w:rsidR="006B79EB" w:rsidRPr="00F60595" w:rsidRDefault="006B79EB" w:rsidP="006B79EB">
      <w:pPr>
        <w:numPr>
          <w:ilvl w:val="0"/>
          <w:numId w:val="6"/>
        </w:numPr>
        <w:spacing w:after="0" w:line="240" w:lineRule="auto"/>
      </w:pPr>
      <w:r w:rsidRPr="00F60595">
        <w:t xml:space="preserve">People LOVE to know that your organisation will be at an event (like a market) on a regular basis, that you are accessible and they know how to find you/talk to you should they want.  By doing this, you’ll be showing your community that you are accessible and open as an organisation and receptive to community feedback. </w:t>
      </w:r>
    </w:p>
    <w:p w:rsidR="006B79EB" w:rsidRDefault="006B79EB" w:rsidP="006B79EB">
      <w:pPr>
        <w:spacing w:after="0" w:line="240" w:lineRule="auto"/>
        <w:rPr>
          <w:b/>
          <w:bCs/>
        </w:rPr>
      </w:pPr>
    </w:p>
    <w:p w:rsidR="006B79EB" w:rsidRPr="00F60595" w:rsidRDefault="006B79EB" w:rsidP="006B79EB">
      <w:pPr>
        <w:spacing w:after="0" w:line="240" w:lineRule="auto"/>
        <w:rPr>
          <w:b/>
          <w:bCs/>
        </w:rPr>
      </w:pPr>
      <w:r w:rsidRPr="00F60595">
        <w:rPr>
          <w:b/>
          <w:bCs/>
        </w:rPr>
        <w:t xml:space="preserve">Who should be on the stall? </w:t>
      </w:r>
    </w:p>
    <w:p w:rsidR="006B79EB" w:rsidRPr="00F60595" w:rsidRDefault="006B79EB" w:rsidP="006B79EB">
      <w:pPr>
        <w:spacing w:after="0" w:line="240" w:lineRule="auto"/>
      </w:pPr>
      <w:r w:rsidRPr="00F60595">
        <w:t xml:space="preserve">The volunteers and/or staff who man your stalls are your ambassadors. You need to find people who are all of the following: </w:t>
      </w:r>
    </w:p>
    <w:p w:rsidR="006B79EB" w:rsidRPr="00F60595" w:rsidRDefault="006B79EB" w:rsidP="006B79EB">
      <w:pPr>
        <w:numPr>
          <w:ilvl w:val="0"/>
          <w:numId w:val="7"/>
        </w:numPr>
        <w:spacing w:after="0" w:line="240" w:lineRule="auto"/>
      </w:pPr>
      <w:r w:rsidRPr="00F60595">
        <w:t>Well-briefed on the purpose of the stall and whatever it is that you are promoting</w:t>
      </w:r>
    </w:p>
    <w:p w:rsidR="006B79EB" w:rsidRPr="00F60595" w:rsidRDefault="006B79EB" w:rsidP="006B79EB">
      <w:pPr>
        <w:numPr>
          <w:ilvl w:val="0"/>
          <w:numId w:val="7"/>
        </w:numPr>
        <w:spacing w:after="0" w:line="240" w:lineRule="auto"/>
      </w:pPr>
      <w:r w:rsidRPr="00F60595">
        <w:t xml:space="preserve">Enthusiastic and good at initiating conversations with passers-by (good at small talk; don’t start with the ‘sell’; just engage) </w:t>
      </w:r>
    </w:p>
    <w:p w:rsidR="006B79EB" w:rsidRPr="00F60595" w:rsidRDefault="006B79EB" w:rsidP="006B79EB">
      <w:pPr>
        <w:numPr>
          <w:ilvl w:val="0"/>
          <w:numId w:val="7"/>
        </w:numPr>
        <w:spacing w:after="0" w:line="240" w:lineRule="auto"/>
      </w:pPr>
      <w:r w:rsidRPr="00F60595">
        <w:t xml:space="preserve">Clear communicators and – particularly important – good listeners </w:t>
      </w:r>
    </w:p>
    <w:p w:rsidR="006B79EB" w:rsidRPr="00F60595" w:rsidRDefault="006B79EB" w:rsidP="006B79EB">
      <w:pPr>
        <w:numPr>
          <w:ilvl w:val="0"/>
          <w:numId w:val="7"/>
        </w:numPr>
        <w:spacing w:after="0" w:line="240" w:lineRule="auto"/>
      </w:pPr>
      <w:r w:rsidRPr="00F60595">
        <w:t xml:space="preserve">Stand, don’t sit. Smile. Make eye contact. Be positive.  </w:t>
      </w:r>
    </w:p>
    <w:p w:rsidR="006B79EB" w:rsidRPr="00F60595" w:rsidRDefault="006B79EB" w:rsidP="006B79EB">
      <w:pPr>
        <w:numPr>
          <w:ilvl w:val="0"/>
          <w:numId w:val="7"/>
        </w:numPr>
        <w:spacing w:after="0" w:line="240" w:lineRule="auto"/>
      </w:pPr>
      <w:r w:rsidRPr="00F60595">
        <w:t>Dress appropriately and don’t complain about the weather</w:t>
      </w:r>
    </w:p>
    <w:p w:rsidR="006B79EB" w:rsidRPr="00F60595" w:rsidRDefault="006B79EB" w:rsidP="006B79EB">
      <w:pPr>
        <w:spacing w:after="0" w:line="240" w:lineRule="auto"/>
      </w:pPr>
    </w:p>
    <w:p w:rsidR="006B79EB" w:rsidRPr="00F60595" w:rsidRDefault="006B79EB" w:rsidP="006B79EB">
      <w:pPr>
        <w:spacing w:after="0" w:line="240" w:lineRule="auto"/>
      </w:pPr>
      <w:r w:rsidRPr="00F60595">
        <w:t xml:space="preserve">Make sure you have published a timetable for the manning of the stall and sent this out to all volunteers/staff in advance, to check it is OK with them. Ensure each person has enough breaks and knows where to go for food/water.  Manning a stall can be quite taxing! </w:t>
      </w:r>
    </w:p>
    <w:p w:rsidR="006B79EB" w:rsidRPr="00F60595" w:rsidRDefault="006B79EB" w:rsidP="006B79EB">
      <w:pPr>
        <w:spacing w:after="0" w:line="240" w:lineRule="auto"/>
      </w:pPr>
    </w:p>
    <w:p w:rsidR="006B79EB" w:rsidRPr="00F60595" w:rsidRDefault="006B79EB" w:rsidP="006B79EB">
      <w:pPr>
        <w:spacing w:after="0" w:line="240" w:lineRule="auto"/>
      </w:pPr>
      <w:r w:rsidRPr="00F60595">
        <w:t xml:space="preserve">Don’t forget to thank them! And let them know the results. </w:t>
      </w:r>
    </w:p>
    <w:p w:rsidR="006B79EB" w:rsidRDefault="006B79EB" w:rsidP="006B79EB">
      <w:pPr>
        <w:spacing w:after="0" w:line="240" w:lineRule="auto"/>
        <w:rPr>
          <w:b/>
          <w:bCs/>
        </w:rPr>
      </w:pPr>
    </w:p>
    <w:p w:rsidR="006B79EB" w:rsidRPr="00F60595" w:rsidRDefault="006B79EB" w:rsidP="006B79EB">
      <w:pPr>
        <w:spacing w:after="0" w:line="240" w:lineRule="auto"/>
        <w:rPr>
          <w:b/>
          <w:bCs/>
        </w:rPr>
      </w:pPr>
      <w:r w:rsidRPr="00F60595">
        <w:rPr>
          <w:b/>
          <w:bCs/>
        </w:rPr>
        <w:t xml:space="preserve">How to measure results? </w:t>
      </w:r>
    </w:p>
    <w:p w:rsidR="006B79EB" w:rsidRPr="00F60595" w:rsidRDefault="006B79EB" w:rsidP="006B79EB">
      <w:pPr>
        <w:numPr>
          <w:ilvl w:val="0"/>
          <w:numId w:val="8"/>
        </w:numPr>
        <w:spacing w:after="0" w:line="240" w:lineRule="auto"/>
      </w:pPr>
      <w:r w:rsidRPr="00F60595">
        <w:t>If you’ve got your purpose clear, set objecti</w:t>
      </w:r>
      <w:r>
        <w:t>ves and worked out mechanisms for</w:t>
      </w:r>
      <w:r w:rsidRPr="00F60595">
        <w:t xml:space="preserve"> measuring/monitoring activity on your stall, then this will be easy!</w:t>
      </w:r>
    </w:p>
    <w:p w:rsidR="006B79EB" w:rsidRPr="00F60595" w:rsidRDefault="006B79EB" w:rsidP="006B79EB">
      <w:pPr>
        <w:numPr>
          <w:ilvl w:val="0"/>
          <w:numId w:val="8"/>
        </w:numPr>
        <w:spacing w:after="0" w:line="240" w:lineRule="auto"/>
      </w:pPr>
      <w:r w:rsidRPr="00F60595">
        <w:t xml:space="preserve">Remember, at a stall people are passers-by – just that – and many will not go straight to full level of engagement (such as pay for a course).  More typically, people will be happy to get a little bit of information – such as take a flyer/fill in a form to go on a mailing list.  You will be more successful, typically, if you seek a lower level of engagement from passers-by and build in a follow-up mechanism post-event. </w:t>
      </w:r>
    </w:p>
    <w:p w:rsidR="006B79EB" w:rsidRPr="00F60595" w:rsidRDefault="006B79EB" w:rsidP="006B79EB">
      <w:pPr>
        <w:spacing w:after="0" w:line="240" w:lineRule="auto"/>
      </w:pPr>
    </w:p>
    <w:p w:rsidR="006B79EB" w:rsidRPr="00F60595" w:rsidRDefault="006B79EB" w:rsidP="006B79EB">
      <w:pPr>
        <w:spacing w:after="0" w:line="240" w:lineRule="auto"/>
      </w:pPr>
    </w:p>
    <w:p w:rsidR="006B79EB" w:rsidRPr="00F60595" w:rsidRDefault="006B79EB" w:rsidP="006B79EB">
      <w:pPr>
        <w:spacing w:after="0" w:line="240" w:lineRule="auto"/>
      </w:pPr>
      <w:r w:rsidRPr="00F60595">
        <w:t xml:space="preserve">Sources: </w:t>
      </w:r>
      <w:hyperlink r:id="rId5" w:history="1">
        <w:r w:rsidRPr="00F60595">
          <w:rPr>
            <w:rStyle w:val="Hyperlink"/>
          </w:rPr>
          <w:t>http://www.embark.com.au/display/public/content/Running+a+successful+street+stall</w:t>
        </w:r>
      </w:hyperlink>
    </w:p>
    <w:p w:rsidR="006B79EB" w:rsidRPr="00F60595" w:rsidRDefault="006B79EB" w:rsidP="006B79EB">
      <w:pPr>
        <w:spacing w:after="0" w:line="240" w:lineRule="auto"/>
      </w:pPr>
    </w:p>
    <w:p w:rsidR="00E476DF" w:rsidRDefault="00E476DF">
      <w:bookmarkStart w:id="0" w:name="_GoBack"/>
      <w:bookmarkEnd w:id="0"/>
    </w:p>
    <w:sectPr w:rsidR="00E476DF" w:rsidSect="006B7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65F4"/>
    <w:multiLevelType w:val="hybridMultilevel"/>
    <w:tmpl w:val="156A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5F48"/>
    <w:multiLevelType w:val="hybridMultilevel"/>
    <w:tmpl w:val="4322C7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03514"/>
    <w:multiLevelType w:val="hybridMultilevel"/>
    <w:tmpl w:val="1DC807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A83D53"/>
    <w:multiLevelType w:val="hybridMultilevel"/>
    <w:tmpl w:val="D65E91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651EF5"/>
    <w:multiLevelType w:val="hybridMultilevel"/>
    <w:tmpl w:val="85F2F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DC1B67"/>
    <w:multiLevelType w:val="hybridMultilevel"/>
    <w:tmpl w:val="F5626A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6F725C"/>
    <w:multiLevelType w:val="hybridMultilevel"/>
    <w:tmpl w:val="29F03A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EE5E26"/>
    <w:multiLevelType w:val="hybridMultilevel"/>
    <w:tmpl w:val="654A5C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EB"/>
    <w:rsid w:val="006B79EB"/>
    <w:rsid w:val="00E4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44A0A-5C5B-4456-A8DE-E438F173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9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bark.com.au/display/public/content/Running+a+successful+street+st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RANCHprojects</dc:creator>
  <cp:keywords/>
  <dc:description/>
  <cp:lastModifiedBy>RANCHprojects</cp:lastModifiedBy>
  <cp:revision>1</cp:revision>
  <dcterms:created xsi:type="dcterms:W3CDTF">2016-09-15T01:47:00Z</dcterms:created>
  <dcterms:modified xsi:type="dcterms:W3CDTF">2016-09-15T01:47:00Z</dcterms:modified>
</cp:coreProperties>
</file>